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r>
        <w:rPr>
          <w:rFonts w:hint="eastAsia" w:ascii="黑体" w:hAnsi="黑体" w:eastAsia="黑体"/>
          <w:szCs w:val="32"/>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Helvetica" w:hAnsi="Helvetica" w:eastAsia="Helvetica" w:cs="Helvetica"/>
                <w:i w:val="0"/>
                <w:caps w:val="0"/>
                <w:color w:val="auto"/>
                <w:spacing w:val="0"/>
                <w:sz w:val="21"/>
                <w:szCs w:val="21"/>
                <w:shd w:val="clear" w:color="auto" w:fill="FFFFFF"/>
              </w:rPr>
              <w:t>福鼎市前岐镇和硖门畲族乡污水处理厂尾水排放工程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16" w:leftChars="130" w:firstLine="0" w:firstLineChars="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bookmarkStart w:id="0" w:name="_GoBack"/>
            <w:bookmarkEnd w:id="0"/>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YzRmMThhOTZmNjlkMmQwMGNjYzU4NDhhOWMyYTMifQ=="/>
  </w:docVars>
  <w:rsids>
    <w:rsidRoot w:val="44EB321A"/>
    <w:rsid w:val="00085739"/>
    <w:rsid w:val="00512C25"/>
    <w:rsid w:val="44EB321A"/>
    <w:rsid w:val="47AD30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MS</Company>
  <Pages>2</Pages>
  <Words>414</Words>
  <Characters>428</Characters>
  <Lines>3</Lines>
  <Paragraphs>1</Paragraphs>
  <TotalTime>1</TotalTime>
  <ScaleCrop>false</ScaleCrop>
  <LinksUpToDate>false</LinksUpToDate>
  <CharactersWithSpaces>451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徐凤娟</cp:lastModifiedBy>
  <dcterms:modified xsi:type="dcterms:W3CDTF">2022-09-19T02:32:36Z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B8BA68CB3E964BC9AC409D068099CDCB</vt:lpwstr>
  </property>
</Properties>
</file>