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sans-serif" w:hAnsi="sans-serif" w:eastAsia="sans-serif" w:cs="sans-serif"/>
                <w:i w:val="0"/>
                <w:iCs w:val="0"/>
                <w:caps w:val="0"/>
                <w:color w:val="000000"/>
                <w:spacing w:val="0"/>
                <w:sz w:val="21"/>
                <w:szCs w:val="21"/>
                <w:lang w:val="en-US" w:eastAsia="zh-CN"/>
              </w:rPr>
              <w:t>福鼎市三联污水处理厂三期及配套管网项目</w:t>
            </w:r>
            <w:r>
              <w:rPr>
                <w:rFonts w:ascii="sans-serif" w:hAnsi="sans-serif" w:eastAsia="sans-serif" w:cs="sans-serif"/>
                <w:i w:val="0"/>
                <w:iCs w:val="0"/>
                <w:caps w:val="0"/>
                <w:color w:val="000000"/>
                <w:spacing w:val="0"/>
                <w:sz w:val="21"/>
                <w:szCs w:val="21"/>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30" w:hanging="630" w:hangingChars="3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30" w:hanging="630" w:hangingChars="3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sans-serif">
    <w:altName w:val="AMGD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YWUxNzIzODAwN2I2NTQzNzM2YTRjM2Q5NWU4NjQifQ=="/>
  </w:docVars>
  <w:rsids>
    <w:rsidRoot w:val="44EB321A"/>
    <w:rsid w:val="04630E03"/>
    <w:rsid w:val="07817819"/>
    <w:rsid w:val="0F441B21"/>
    <w:rsid w:val="3C7B2099"/>
    <w:rsid w:val="42957165"/>
    <w:rsid w:val="432B7ABF"/>
    <w:rsid w:val="44EB321A"/>
    <w:rsid w:val="569164C5"/>
    <w:rsid w:val="598B0E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420</Words>
  <Characters>423</Characters>
  <Lines>0</Lines>
  <Paragraphs>0</Paragraphs>
  <TotalTime>0</TotalTime>
  <ScaleCrop>false</ScaleCrop>
  <LinksUpToDate>false</LinksUpToDate>
  <CharactersWithSpaces>488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大宗危险废物</cp:lastModifiedBy>
  <cp:lastPrinted>2019-10-21T10:08:00Z</cp:lastPrinted>
  <dcterms:modified xsi:type="dcterms:W3CDTF">2023-04-20T08:57:09Z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9A2293D0B04F4D85956C16A1B362D811_13</vt:lpwstr>
  </property>
</Properties>
</file>