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ascii="宋体" w:hAnsi="宋体" w:eastAsia="宋体" w:cs="宋体"/>
                <w:kern w:val="2"/>
                <w:sz w:val="24"/>
                <w:szCs w:val="24"/>
                <w:lang w:val="en-US" w:eastAsia="zh-CN" w:bidi="ar-SA"/>
              </w:rPr>
              <w:t>福建城坤建材有限公司锅炉技改项目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8322716"/>
    <w:rsid w:val="1A00527E"/>
    <w:rsid w:val="1D471133"/>
    <w:rsid w:val="1E434C93"/>
    <w:rsid w:val="1F33103A"/>
    <w:rsid w:val="20056234"/>
    <w:rsid w:val="208C57A6"/>
    <w:rsid w:val="2096220F"/>
    <w:rsid w:val="236C2F6A"/>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6873C31"/>
    <w:rsid w:val="476E4E27"/>
    <w:rsid w:val="49A15B6E"/>
    <w:rsid w:val="4A1726D2"/>
    <w:rsid w:val="51397917"/>
    <w:rsid w:val="55F32787"/>
    <w:rsid w:val="579979B9"/>
    <w:rsid w:val="5DAF6CF7"/>
    <w:rsid w:val="62180CC4"/>
    <w:rsid w:val="62426686"/>
    <w:rsid w:val="67146539"/>
    <w:rsid w:val="6D7D15A8"/>
    <w:rsid w:val="6D8E147A"/>
    <w:rsid w:val="70744ECC"/>
    <w:rsid w:val="734B44F1"/>
    <w:rsid w:val="74391B1A"/>
    <w:rsid w:val="75471973"/>
    <w:rsid w:val="76CC02E5"/>
    <w:rsid w:val="7B586FBC"/>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420</Words>
  <Characters>425</Characters>
  <Lines>0</Lines>
  <Paragraphs>0</Paragraphs>
  <TotalTime>0</TotalTime>
  <ScaleCrop>false</ScaleCrop>
  <LinksUpToDate>false</LinksUpToDate>
  <CharactersWithSpaces>531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2023-05-08T07:37:19Z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50DEF7EF99B4406C9F47975B665F58DE</vt:lpwstr>
  </property>
</Properties>
</file>