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Cs/>
          <w:kern w:val="0"/>
          <w:sz w:val="24"/>
        </w:rPr>
      </w:pPr>
      <w:r>
        <w:rPr>
          <w:rFonts w:hint="eastAsia" w:eastAsia="黑体"/>
          <w:bCs/>
          <w:kern w:val="0"/>
          <w:sz w:val="24"/>
          <w:lang w:eastAsia="zh-CN"/>
        </w:rPr>
        <w:t>福建司理可新材料有限公司集成电路用旋涂绝缘介质及光刻配套材料项目</w:t>
      </w:r>
    </w:p>
    <w:p>
      <w:pPr>
        <w:pStyle w:val="5"/>
        <w:adjustRightInd w:val="0"/>
        <w:snapToGrid w:val="0"/>
        <w:spacing w:line="240" w:lineRule="auto"/>
        <w:outlineLvl w:val="0"/>
        <w:rPr>
          <w:rFonts w:cs="Times New Roman"/>
          <w:b w:val="0"/>
          <w:color w:val="auto"/>
        </w:rPr>
      </w:pPr>
      <w:r>
        <w:rPr>
          <w:rFonts w:cs="Times New Roman"/>
          <w:b w:val="0"/>
          <w:color w:val="auto"/>
        </w:rPr>
        <w:t>公众意见调查表（</w:t>
      </w:r>
      <w:r>
        <w:rPr>
          <w:rFonts w:hint="eastAsia" w:cs="Times New Roman"/>
          <w:b w:val="0"/>
          <w:color w:val="auto"/>
        </w:rPr>
        <w:t>个体</w:t>
      </w:r>
      <w:r>
        <w:rPr>
          <w:rFonts w:cs="Times New Roman"/>
          <w:b w:val="0"/>
          <w:color w:val="auto"/>
        </w:rPr>
        <w:t>）</w:t>
      </w:r>
    </w:p>
    <w:tbl>
      <w:tblPr>
        <w:tblStyle w:val="3"/>
        <w:tblW w:w="10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413"/>
        <w:gridCol w:w="747"/>
        <w:gridCol w:w="900"/>
        <w:gridCol w:w="900"/>
        <w:gridCol w:w="1080"/>
        <w:gridCol w:w="1260"/>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61" w:type="dxa"/>
            <w:noWrap w:val="0"/>
            <w:vAlign w:val="center"/>
          </w:tcPr>
          <w:p>
            <w:pPr>
              <w:ind w:left="-34"/>
              <w:jc w:val="center"/>
              <w:rPr>
                <w:szCs w:val="21"/>
              </w:rPr>
            </w:pPr>
            <w:r>
              <w:rPr>
                <w:szCs w:val="21"/>
              </w:rPr>
              <w:t>姓</w:t>
            </w:r>
            <w:r>
              <w:rPr>
                <w:rFonts w:hint="eastAsia"/>
                <w:szCs w:val="21"/>
              </w:rPr>
              <w:t xml:space="preserve">   </w:t>
            </w:r>
            <w:r>
              <w:rPr>
                <w:szCs w:val="21"/>
              </w:rPr>
              <w:t>名</w:t>
            </w:r>
          </w:p>
        </w:tc>
        <w:tc>
          <w:tcPr>
            <w:tcW w:w="1413" w:type="dxa"/>
            <w:noWrap w:val="0"/>
            <w:vAlign w:val="center"/>
          </w:tcPr>
          <w:p>
            <w:pPr>
              <w:ind w:firstLine="420"/>
              <w:jc w:val="center"/>
              <w:rPr>
                <w:szCs w:val="21"/>
              </w:rPr>
            </w:pPr>
          </w:p>
        </w:tc>
        <w:tc>
          <w:tcPr>
            <w:tcW w:w="747" w:type="dxa"/>
            <w:noWrap w:val="0"/>
            <w:vAlign w:val="center"/>
          </w:tcPr>
          <w:p>
            <w:pPr>
              <w:ind w:left="-34"/>
              <w:jc w:val="center"/>
              <w:rPr>
                <w:szCs w:val="21"/>
              </w:rPr>
            </w:pPr>
            <w:r>
              <w:rPr>
                <w:szCs w:val="21"/>
              </w:rPr>
              <w:t>性别</w:t>
            </w:r>
          </w:p>
        </w:tc>
        <w:tc>
          <w:tcPr>
            <w:tcW w:w="900" w:type="dxa"/>
            <w:noWrap w:val="0"/>
            <w:vAlign w:val="center"/>
          </w:tcPr>
          <w:p>
            <w:pPr>
              <w:ind w:firstLine="420"/>
              <w:jc w:val="center"/>
              <w:rPr>
                <w:szCs w:val="21"/>
              </w:rPr>
            </w:pPr>
          </w:p>
        </w:tc>
        <w:tc>
          <w:tcPr>
            <w:tcW w:w="900" w:type="dxa"/>
            <w:noWrap w:val="0"/>
            <w:vAlign w:val="center"/>
          </w:tcPr>
          <w:p>
            <w:pPr>
              <w:ind w:left="-34"/>
              <w:jc w:val="center"/>
              <w:rPr>
                <w:rFonts w:hint="eastAsia"/>
                <w:szCs w:val="21"/>
              </w:rPr>
            </w:pPr>
            <w:r>
              <w:rPr>
                <w:rFonts w:hint="eastAsia"/>
                <w:szCs w:val="21"/>
              </w:rPr>
              <w:t>年龄</w:t>
            </w:r>
          </w:p>
        </w:tc>
        <w:tc>
          <w:tcPr>
            <w:tcW w:w="1080" w:type="dxa"/>
            <w:noWrap w:val="0"/>
            <w:vAlign w:val="center"/>
          </w:tcPr>
          <w:p>
            <w:pPr>
              <w:ind w:left="-34"/>
              <w:jc w:val="center"/>
              <w:rPr>
                <w:szCs w:val="21"/>
              </w:rPr>
            </w:pPr>
          </w:p>
        </w:tc>
        <w:tc>
          <w:tcPr>
            <w:tcW w:w="1260" w:type="dxa"/>
            <w:noWrap w:val="0"/>
            <w:vAlign w:val="center"/>
          </w:tcPr>
          <w:p>
            <w:pPr>
              <w:ind w:left="-34"/>
              <w:jc w:val="center"/>
              <w:rPr>
                <w:rFonts w:hint="eastAsia"/>
                <w:szCs w:val="21"/>
              </w:rPr>
            </w:pPr>
            <w:r>
              <w:rPr>
                <w:rFonts w:hint="eastAsia"/>
                <w:szCs w:val="21"/>
              </w:rPr>
              <w:t>职业</w:t>
            </w:r>
          </w:p>
        </w:tc>
        <w:tc>
          <w:tcPr>
            <w:tcW w:w="3470" w:type="dxa"/>
            <w:noWrap w:val="0"/>
            <w:vAlign w:val="center"/>
          </w:tcPr>
          <w:p>
            <w:pPr>
              <w:ind w:left="-34"/>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61" w:type="dxa"/>
            <w:noWrap w:val="0"/>
            <w:vAlign w:val="center"/>
          </w:tcPr>
          <w:p>
            <w:pPr>
              <w:ind w:left="-34"/>
              <w:jc w:val="center"/>
              <w:rPr>
                <w:rFonts w:hint="eastAsia"/>
                <w:szCs w:val="21"/>
              </w:rPr>
            </w:pPr>
            <w:r>
              <w:rPr>
                <w:rFonts w:hint="eastAsia"/>
                <w:szCs w:val="21"/>
              </w:rPr>
              <w:t>文化程度</w:t>
            </w:r>
          </w:p>
        </w:tc>
        <w:tc>
          <w:tcPr>
            <w:tcW w:w="9770" w:type="dxa"/>
            <w:gridSpan w:val="7"/>
            <w:noWrap w:val="0"/>
            <w:vAlign w:val="center"/>
          </w:tcPr>
          <w:p>
            <w:pPr>
              <w:ind w:left="-34"/>
              <w:jc w:val="center"/>
              <w:rPr>
                <w:szCs w:val="21"/>
              </w:rPr>
            </w:pPr>
            <w:r>
              <w:rPr>
                <w:rFonts w:hint="eastAsia"/>
                <w:szCs w:val="21"/>
              </w:rPr>
              <w:t>□大学及以上  □高中、初中  □小学及以下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61" w:type="dxa"/>
            <w:noWrap w:val="0"/>
            <w:vAlign w:val="center"/>
          </w:tcPr>
          <w:p>
            <w:pPr>
              <w:ind w:left="-34"/>
              <w:jc w:val="center"/>
              <w:rPr>
                <w:rFonts w:hint="eastAsia"/>
                <w:szCs w:val="21"/>
              </w:rPr>
            </w:pPr>
            <w:r>
              <w:rPr>
                <w:szCs w:val="21"/>
              </w:rPr>
              <w:t>住</w:t>
            </w:r>
            <w:r>
              <w:rPr>
                <w:rFonts w:hint="eastAsia"/>
                <w:szCs w:val="21"/>
              </w:rPr>
              <w:t xml:space="preserve"> </w:t>
            </w:r>
            <w:r>
              <w:rPr>
                <w:szCs w:val="21"/>
              </w:rPr>
              <w:t>址</w:t>
            </w:r>
          </w:p>
        </w:tc>
        <w:tc>
          <w:tcPr>
            <w:tcW w:w="3060" w:type="dxa"/>
            <w:gridSpan w:val="3"/>
            <w:noWrap w:val="0"/>
            <w:vAlign w:val="center"/>
          </w:tcPr>
          <w:p>
            <w:pPr>
              <w:ind w:firstLine="420"/>
              <w:jc w:val="center"/>
              <w:rPr>
                <w:szCs w:val="21"/>
              </w:rPr>
            </w:pPr>
          </w:p>
        </w:tc>
        <w:tc>
          <w:tcPr>
            <w:tcW w:w="1980" w:type="dxa"/>
            <w:gridSpan w:val="2"/>
            <w:noWrap w:val="0"/>
            <w:vAlign w:val="center"/>
          </w:tcPr>
          <w:p>
            <w:pPr>
              <w:ind w:left="-34"/>
              <w:jc w:val="center"/>
              <w:rPr>
                <w:rFonts w:hint="eastAsia"/>
                <w:szCs w:val="21"/>
              </w:rPr>
            </w:pPr>
            <w:r>
              <w:rPr>
                <w:rFonts w:hint="eastAsia"/>
                <w:szCs w:val="21"/>
              </w:rPr>
              <w:t>联系方式</w:t>
            </w:r>
          </w:p>
        </w:tc>
        <w:tc>
          <w:tcPr>
            <w:tcW w:w="4730" w:type="dxa"/>
            <w:gridSpan w:val="2"/>
            <w:noWrap w:val="0"/>
            <w:vAlign w:val="center"/>
          </w:tcPr>
          <w:p>
            <w:pPr>
              <w:ind w:left="-3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0931" w:type="dxa"/>
            <w:gridSpan w:val="8"/>
            <w:tcBorders>
              <w:bottom w:val="single" w:color="auto" w:sz="4" w:space="0"/>
            </w:tcBorders>
            <w:shd w:val="clear" w:color="auto" w:fill="E6E6E6"/>
            <w:noWrap w:val="0"/>
            <w:vAlign w:val="center"/>
          </w:tcPr>
          <w:p>
            <w:pPr>
              <w:rPr>
                <w:rFonts w:hint="eastAsia"/>
                <w:szCs w:val="21"/>
              </w:rPr>
            </w:pPr>
            <w:r>
              <w:rPr>
                <w:rFonts w:hint="eastAsia"/>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931" w:type="dxa"/>
            <w:gridSpan w:val="8"/>
            <w:noWrap w:val="0"/>
            <w:vAlign w:val="center"/>
          </w:tcPr>
          <w:p>
            <w:pPr>
              <w:adjustRightInd w:val="0"/>
              <w:snapToGrid w:val="0"/>
              <w:spacing w:line="264" w:lineRule="auto"/>
              <w:ind w:firstLine="420" w:firstLineChars="200"/>
              <w:rPr>
                <w:rFonts w:hint="eastAsia"/>
                <w:kern w:val="0"/>
                <w:szCs w:val="21"/>
              </w:rPr>
            </w:pPr>
            <w:r>
              <w:rPr>
                <w:rFonts w:hint="eastAsia"/>
                <w:kern w:val="0"/>
                <w:szCs w:val="21"/>
                <w:lang w:eastAsia="zh-CN"/>
              </w:rPr>
              <w:t>福建司理可新材料有限公司集成电路用旋涂绝缘介质及光刻配套材料项目</w:t>
            </w:r>
            <w:r>
              <w:rPr>
                <w:rFonts w:hint="eastAsia"/>
                <w:kern w:val="0"/>
                <w:szCs w:val="21"/>
              </w:rPr>
              <w:t>位于</w:t>
            </w:r>
            <w:r>
              <w:rPr>
                <w:rFonts w:hint="eastAsia"/>
                <w:kern w:val="0"/>
                <w:szCs w:val="21"/>
                <w:lang w:eastAsia="zh-CN"/>
              </w:rPr>
              <w:t>漳州高新技术产业开发区九湖工业园区纵二路以东、横二路以北</w:t>
            </w:r>
            <w:r>
              <w:rPr>
                <w:rFonts w:hint="eastAsia"/>
                <w:kern w:val="0"/>
                <w:szCs w:val="21"/>
              </w:rPr>
              <w:t>，项目建设年产</w:t>
            </w:r>
            <w:r>
              <w:rPr>
                <w:rFonts w:hint="eastAsia"/>
                <w:color w:val="auto"/>
                <w:highlight w:val="none"/>
                <w:lang w:val="en-US" w:eastAsia="zh-CN"/>
              </w:rPr>
              <w:t>SOD产品</w:t>
            </w:r>
            <w:r>
              <w:rPr>
                <w:rFonts w:hint="eastAsia" w:ascii="Times New Roman" w:hAnsi="Times New Roman" w:eastAsia="宋体" w:cs="Times New Roman"/>
                <w:kern w:val="0"/>
                <w:szCs w:val="21"/>
                <w:lang w:val="en-US" w:eastAsia="zh-CN"/>
              </w:rPr>
              <w:t>6t/a，SOD配套材料994t/a</w:t>
            </w:r>
            <w:r>
              <w:rPr>
                <w:rFonts w:hint="eastAsia" w:ascii="Times New Roman" w:hAnsi="Times New Roman" w:eastAsia="宋体" w:cs="Times New Roman"/>
                <w:kern w:val="0"/>
                <w:szCs w:val="21"/>
              </w:rPr>
              <w:t>。</w:t>
            </w:r>
          </w:p>
          <w:p>
            <w:pPr>
              <w:adjustRightInd w:val="0"/>
              <w:snapToGrid w:val="0"/>
              <w:spacing w:line="264" w:lineRule="auto"/>
              <w:ind w:firstLine="420" w:firstLineChars="200"/>
              <w:rPr>
                <w:rFonts w:hint="eastAsia"/>
                <w:szCs w:val="21"/>
              </w:rPr>
            </w:pPr>
            <w:r>
              <w:rPr>
                <w:rFonts w:hint="eastAsia"/>
                <w:szCs w:val="21"/>
              </w:rPr>
              <w:t>项目废水处理：生产废水（包括尾气吸收废水、循环冷却水系统废水、初期雨水）经厂区污水站处理</w:t>
            </w:r>
            <w:r>
              <w:rPr>
                <w:rFonts w:hint="eastAsia"/>
                <w:szCs w:val="21"/>
                <w:lang w:val="en-US" w:eastAsia="zh-CN"/>
              </w:rPr>
              <w:t>，生活污水经三级化粪池处理</w:t>
            </w:r>
            <w:r>
              <w:rPr>
                <w:rFonts w:hint="eastAsia"/>
              </w:rPr>
              <w:t>。</w:t>
            </w:r>
          </w:p>
          <w:p>
            <w:pPr>
              <w:adjustRightInd w:val="0"/>
              <w:snapToGrid w:val="0"/>
              <w:spacing w:line="264" w:lineRule="auto"/>
              <w:ind w:firstLine="420" w:firstLineChars="200"/>
              <w:rPr>
                <w:rFonts w:hint="eastAsia"/>
                <w:szCs w:val="21"/>
              </w:rPr>
            </w:pPr>
            <w:r>
              <w:rPr>
                <w:rFonts w:hint="eastAsia"/>
                <w:szCs w:val="21"/>
              </w:rPr>
              <w:t>废气处理①车间废气、质检室废气：冷凝回收（预处理）+酸喷淋洗涤塔+干式过滤棉+二级活性炭吸附+15m排气筒（DA001）；②研发楼有机废气：二级活性炭吸附+15m排气筒（DA002）；③罐区有机废气：二级活性炭吸附+15m排气筒（DA003）</w:t>
            </w:r>
            <w:r>
              <w:rPr>
                <w:rFonts w:hint="eastAsia"/>
                <w:lang w:eastAsia="zh-CN"/>
              </w:rPr>
              <w:t>，</w:t>
            </w:r>
            <w:r>
              <w:rPr>
                <w:rFonts w:hint="eastAsia"/>
              </w:rPr>
              <w:t>处理措施可行在经济技术上均具有可行性。</w:t>
            </w:r>
          </w:p>
          <w:p>
            <w:pPr>
              <w:adjustRightInd w:val="0"/>
              <w:snapToGrid w:val="0"/>
              <w:spacing w:line="264" w:lineRule="auto"/>
              <w:ind w:firstLine="420" w:firstLineChars="200"/>
              <w:rPr>
                <w:rFonts w:hint="eastAsia"/>
                <w:szCs w:val="21"/>
              </w:rPr>
            </w:pPr>
            <w:r>
              <w:rPr>
                <w:rFonts w:hint="eastAsia"/>
                <w:szCs w:val="21"/>
              </w:rPr>
              <w:t>设备噪声通过选用低噪声设备，并安装机械减振降噪措施、厂房阻挡以及距离的衰减后，到达厂界的噪声可以符合《工业企业厂界环境噪声排放标准》(GB12348-2008)中3类标准。</w:t>
            </w:r>
          </w:p>
          <w:p>
            <w:pPr>
              <w:adjustRightInd w:val="0"/>
              <w:snapToGrid w:val="0"/>
              <w:spacing w:line="264" w:lineRule="auto"/>
              <w:ind w:firstLine="420" w:firstLineChars="200"/>
              <w:rPr>
                <w:rFonts w:hint="eastAsia"/>
                <w:szCs w:val="21"/>
              </w:rPr>
            </w:pPr>
            <w:r>
              <w:rPr>
                <w:rFonts w:hint="eastAsia"/>
                <w:szCs w:val="21"/>
                <w:lang w:val="en-US" w:eastAsia="zh-CN"/>
              </w:rPr>
              <w:t>一般固废能</w:t>
            </w:r>
            <w:r>
              <w:rPr>
                <w:rFonts w:hint="eastAsia"/>
                <w:szCs w:val="21"/>
              </w:rPr>
              <w:t>综合利用</w:t>
            </w:r>
            <w:r>
              <w:rPr>
                <w:rFonts w:hint="eastAsia"/>
                <w:szCs w:val="21"/>
                <w:lang w:val="en-US" w:eastAsia="zh-CN"/>
              </w:rPr>
              <w:t>的尽量综合利用</w:t>
            </w:r>
            <w:r>
              <w:rPr>
                <w:rFonts w:hint="eastAsia"/>
                <w:szCs w:val="21"/>
              </w:rPr>
              <w:t>，</w:t>
            </w:r>
            <w:r>
              <w:rPr>
                <w:rFonts w:hint="eastAsia"/>
                <w:szCs w:val="21"/>
                <w:lang w:val="en-US" w:eastAsia="zh-CN"/>
              </w:rPr>
              <w:t>生活垃圾</w:t>
            </w:r>
            <w:r>
              <w:rPr>
                <w:rFonts w:hint="eastAsia"/>
                <w:szCs w:val="21"/>
              </w:rPr>
              <w:t>委托环卫部门统一清运。危险废物</w:t>
            </w:r>
            <w:r>
              <w:rPr>
                <w:szCs w:val="21"/>
              </w:rPr>
              <w:t>定期委托有相应危废运营资质的单位处理</w:t>
            </w:r>
            <w:r>
              <w:rPr>
                <w:rFonts w:hint="eastAsia"/>
                <w:szCs w:val="21"/>
              </w:rPr>
              <w:t xml:space="preserve">。 </w:t>
            </w:r>
          </w:p>
          <w:p>
            <w:pPr>
              <w:adjustRightInd w:val="0"/>
              <w:snapToGrid w:val="0"/>
              <w:spacing w:line="264" w:lineRule="auto"/>
              <w:ind w:firstLine="420" w:firstLineChars="200"/>
              <w:rPr>
                <w:rFonts w:hint="eastAsia"/>
                <w:szCs w:val="21"/>
              </w:rPr>
            </w:pPr>
            <w:r>
              <w:rPr>
                <w:rFonts w:hint="eastAsia"/>
                <w:szCs w:val="21"/>
              </w:rPr>
              <w:t>为做好该工程的建设工作，处理好项目建设的社会、经济、环境协调关系，特向您征询以下问题，请大力支持，感谢合作。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0931" w:type="dxa"/>
            <w:gridSpan w:val="8"/>
            <w:shd w:val="clear" w:color="auto" w:fill="E6E6E6"/>
            <w:noWrap w:val="0"/>
            <w:vAlign w:val="center"/>
          </w:tcPr>
          <w:p>
            <w:pPr>
              <w:spacing w:line="320" w:lineRule="atLeast"/>
              <w:rPr>
                <w:rFonts w:hint="eastAsia"/>
                <w:szCs w:val="21"/>
              </w:rPr>
            </w:pPr>
            <w:r>
              <w:rPr>
                <w:rFonts w:hint="eastAsia"/>
                <w:szCs w:val="21"/>
              </w:rPr>
              <w:t>调查内容：（请在相应框内打“√”）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931" w:type="dxa"/>
            <w:gridSpan w:val="8"/>
            <w:noWrap w:val="0"/>
            <w:vAlign w:val="center"/>
          </w:tcPr>
          <w:p>
            <w:pPr>
              <w:ind w:left="-34"/>
              <w:rPr>
                <w:rFonts w:hint="eastAsia"/>
                <w:szCs w:val="21"/>
              </w:rPr>
            </w:pPr>
            <w:r>
              <w:rPr>
                <w:rFonts w:hint="eastAsia"/>
                <w:szCs w:val="21"/>
              </w:rPr>
              <w:t>1、您是从以下哪个渠道得知该建设项目的？</w:t>
            </w:r>
          </w:p>
          <w:p>
            <w:pPr>
              <w:adjustRightInd w:val="0"/>
              <w:snapToGrid w:val="0"/>
              <w:ind w:left="-34" w:firstLine="315" w:firstLineChars="150"/>
              <w:rPr>
                <w:rFonts w:hint="eastAsia"/>
              </w:rPr>
            </w:pPr>
            <w:r>
              <w:rPr>
                <w:rFonts w:hint="eastAsia"/>
                <w:szCs w:val="21"/>
              </w:rPr>
              <w:t>□网络</w:t>
            </w:r>
            <w:r>
              <w:rPr>
                <w:szCs w:val="21"/>
              </w:rPr>
              <w:t xml:space="preserve">媒体    </w:t>
            </w:r>
            <w:r>
              <w:rPr>
                <w:rFonts w:hint="eastAsia"/>
                <w:szCs w:val="21"/>
              </w:rPr>
              <w:t>□公示公告</w:t>
            </w:r>
            <w:r>
              <w:rPr>
                <w:szCs w:val="21"/>
              </w:rPr>
              <w:t xml:space="preserve">    </w:t>
            </w:r>
            <w:r>
              <w:rPr>
                <w:rFonts w:hint="eastAsia"/>
                <w:szCs w:val="21"/>
              </w:rPr>
              <w:t>□</w:t>
            </w:r>
            <w:r>
              <w:rPr>
                <w:szCs w:val="21"/>
              </w:rPr>
              <w:t xml:space="preserve">听说      </w:t>
            </w:r>
            <w:r>
              <w:rPr>
                <w:rFonts w:hint="eastAsia"/>
                <w:szCs w:val="21"/>
              </w:rPr>
              <w:t>□</w:t>
            </w:r>
            <w:r>
              <w:rPr>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931" w:type="dxa"/>
            <w:gridSpan w:val="8"/>
            <w:noWrap w:val="0"/>
            <w:vAlign w:val="center"/>
          </w:tcPr>
          <w:p>
            <w:pPr>
              <w:ind w:left="-34"/>
              <w:rPr>
                <w:rFonts w:hint="eastAsia"/>
                <w:szCs w:val="21"/>
              </w:rPr>
            </w:pPr>
            <w:r>
              <w:rPr>
                <w:rFonts w:hint="eastAsia"/>
                <w:szCs w:val="21"/>
              </w:rPr>
              <w:t>2、您认为当地目前环境质量现状如何？</w:t>
            </w:r>
          </w:p>
          <w:p>
            <w:pPr>
              <w:adjustRightInd w:val="0"/>
              <w:snapToGrid w:val="0"/>
              <w:ind w:left="-34" w:firstLine="315" w:firstLineChars="150"/>
              <w:rPr>
                <w:rFonts w:hint="eastAsia"/>
              </w:rPr>
            </w:pPr>
            <w:r>
              <w:rPr>
                <w:rFonts w:hint="eastAsia"/>
                <w:szCs w:val="21"/>
              </w:rPr>
              <w:t>□</w:t>
            </w:r>
            <w:r>
              <w:rPr>
                <w:szCs w:val="21"/>
              </w:rPr>
              <w:t xml:space="preserve">好          </w:t>
            </w:r>
            <w:r>
              <w:rPr>
                <w:rFonts w:hint="eastAsia"/>
                <w:szCs w:val="21"/>
              </w:rPr>
              <w:t>□</w:t>
            </w:r>
            <w:r>
              <w:rPr>
                <w:szCs w:val="21"/>
              </w:rPr>
              <w:t xml:space="preserve">较好        </w:t>
            </w:r>
            <w:r>
              <w:rPr>
                <w:rFonts w:hint="eastAsia"/>
                <w:szCs w:val="21"/>
              </w:rPr>
              <w:t>□</w:t>
            </w:r>
            <w:r>
              <w:rPr>
                <w:szCs w:val="21"/>
              </w:rPr>
              <w:t xml:space="preserve">一般      </w:t>
            </w:r>
            <w:r>
              <w:rPr>
                <w:rFonts w:hint="eastAsia"/>
                <w:szCs w:val="21"/>
              </w:rPr>
              <w:t>□</w:t>
            </w:r>
            <w:r>
              <w:rPr>
                <w:szCs w:val="21"/>
              </w:rPr>
              <w:t>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931" w:type="dxa"/>
            <w:gridSpan w:val="8"/>
            <w:noWrap w:val="0"/>
            <w:vAlign w:val="center"/>
          </w:tcPr>
          <w:p>
            <w:pPr>
              <w:ind w:left="-34"/>
              <w:rPr>
                <w:rFonts w:hint="eastAsia"/>
                <w:szCs w:val="21"/>
              </w:rPr>
            </w:pPr>
            <w:r>
              <w:rPr>
                <w:rFonts w:hint="eastAsia"/>
                <w:szCs w:val="21"/>
              </w:rPr>
              <w:t>3、您对项目废水防措施及结论满意吗：</w:t>
            </w:r>
          </w:p>
          <w:p>
            <w:pPr>
              <w:adjustRightInd w:val="0"/>
              <w:snapToGrid w:val="0"/>
              <w:ind w:left="-34" w:firstLine="315" w:firstLineChars="150"/>
              <w:rPr>
                <w:rFonts w:hint="eastAsia"/>
              </w:rPr>
            </w:pPr>
            <w:r>
              <w:rPr>
                <w:rFonts w:hint="eastAsia"/>
                <w:szCs w:val="21"/>
              </w:rPr>
              <w:t>□满意        □不满意（请说明理由）</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931" w:type="dxa"/>
            <w:gridSpan w:val="8"/>
            <w:noWrap w:val="0"/>
            <w:vAlign w:val="center"/>
          </w:tcPr>
          <w:p>
            <w:pPr>
              <w:ind w:left="-34"/>
              <w:rPr>
                <w:rFonts w:hint="eastAsia"/>
                <w:szCs w:val="21"/>
              </w:rPr>
            </w:pPr>
            <w:r>
              <w:rPr>
                <w:rFonts w:hint="eastAsia"/>
                <w:szCs w:val="21"/>
              </w:rPr>
              <w:t>4、</w:t>
            </w:r>
            <w:bookmarkStart w:id="0" w:name="OLE_LINK4"/>
            <w:bookmarkStart w:id="1" w:name="OLE_LINK3"/>
            <w:r>
              <w:rPr>
                <w:rFonts w:hint="eastAsia"/>
                <w:szCs w:val="21"/>
              </w:rPr>
              <w:t>您对项目大气防治措施及结论满意吗：</w:t>
            </w:r>
          </w:p>
          <w:p>
            <w:pPr>
              <w:adjustRightInd w:val="0"/>
              <w:snapToGrid w:val="0"/>
              <w:ind w:left="-34" w:firstLine="315" w:firstLineChars="150"/>
              <w:rPr>
                <w:rFonts w:hint="eastAsia"/>
              </w:rPr>
            </w:pPr>
            <w:r>
              <w:rPr>
                <w:rFonts w:hint="eastAsia"/>
                <w:szCs w:val="21"/>
              </w:rPr>
              <w:t>□满意        □不满意（请说明理由）</w:t>
            </w:r>
            <w:r>
              <w:rPr>
                <w:rFonts w:hint="eastAsia"/>
                <w:szCs w:val="21"/>
                <w:u w:val="single"/>
              </w:rPr>
              <w:t xml:space="preserve">                                  </w:t>
            </w:r>
            <w:r>
              <w:rPr>
                <w:rFonts w:hint="eastAsia"/>
                <w:szCs w:val="21"/>
              </w:rPr>
              <w:t xml:space="preserve"> </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931" w:type="dxa"/>
            <w:gridSpan w:val="8"/>
            <w:noWrap w:val="0"/>
            <w:vAlign w:val="center"/>
          </w:tcPr>
          <w:p>
            <w:pPr>
              <w:ind w:left="-34"/>
              <w:rPr>
                <w:rFonts w:hint="eastAsia"/>
                <w:szCs w:val="21"/>
              </w:rPr>
            </w:pPr>
            <w:r>
              <w:rPr>
                <w:rFonts w:hint="eastAsia"/>
                <w:szCs w:val="21"/>
              </w:rPr>
              <w:t>5、您对项目噪声控制措施及结论满意吗：</w:t>
            </w:r>
          </w:p>
          <w:p>
            <w:pPr>
              <w:adjustRightInd w:val="0"/>
              <w:snapToGrid w:val="0"/>
              <w:ind w:left="-34" w:firstLine="315" w:firstLineChars="150"/>
              <w:rPr>
                <w:rFonts w:hint="eastAsia"/>
              </w:rPr>
            </w:pPr>
            <w:r>
              <w:rPr>
                <w:rFonts w:hint="eastAsia"/>
                <w:szCs w:val="21"/>
              </w:rPr>
              <w:t>□满意        □不满意（请说明理由）</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931" w:type="dxa"/>
            <w:gridSpan w:val="8"/>
            <w:noWrap w:val="0"/>
            <w:vAlign w:val="center"/>
          </w:tcPr>
          <w:p>
            <w:pPr>
              <w:ind w:left="-34"/>
              <w:rPr>
                <w:rFonts w:hint="eastAsia"/>
                <w:szCs w:val="21"/>
              </w:rPr>
            </w:pPr>
            <w:r>
              <w:rPr>
                <w:rFonts w:hint="eastAsia"/>
                <w:szCs w:val="21"/>
              </w:rPr>
              <w:t>6、</w:t>
            </w:r>
            <w:r>
              <w:rPr>
                <w:szCs w:val="21"/>
              </w:rPr>
              <w:t>您对</w:t>
            </w:r>
            <w:r>
              <w:rPr>
                <w:rFonts w:hint="eastAsia"/>
                <w:szCs w:val="21"/>
              </w:rPr>
              <w:t>项目</w:t>
            </w:r>
            <w:r>
              <w:rPr>
                <w:szCs w:val="21"/>
              </w:rPr>
              <w:t>固体废物防治措施</w:t>
            </w:r>
            <w:r>
              <w:rPr>
                <w:rFonts w:hint="eastAsia"/>
                <w:szCs w:val="21"/>
              </w:rPr>
              <w:t>及结论</w:t>
            </w:r>
            <w:r>
              <w:rPr>
                <w:szCs w:val="21"/>
              </w:rPr>
              <w:t>满意吗：</w:t>
            </w:r>
          </w:p>
          <w:p>
            <w:pPr>
              <w:adjustRightInd w:val="0"/>
              <w:snapToGrid w:val="0"/>
              <w:ind w:left="-34" w:firstLine="315" w:firstLineChars="150"/>
              <w:rPr>
                <w:rFonts w:hint="eastAsia"/>
              </w:rPr>
            </w:pPr>
            <w:r>
              <w:rPr>
                <w:rFonts w:hint="eastAsia"/>
                <w:szCs w:val="21"/>
              </w:rPr>
              <w:t xml:space="preserve">□满意        □不满意（请说明理由） </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931" w:type="dxa"/>
            <w:gridSpan w:val="8"/>
            <w:noWrap w:val="0"/>
            <w:vAlign w:val="center"/>
          </w:tcPr>
          <w:p>
            <w:pPr>
              <w:ind w:left="-34"/>
              <w:rPr>
                <w:rFonts w:hint="eastAsia"/>
                <w:szCs w:val="21"/>
              </w:rPr>
            </w:pPr>
            <w:r>
              <w:rPr>
                <w:rFonts w:hint="eastAsia"/>
                <w:szCs w:val="21"/>
              </w:rPr>
              <w:t>7、您认为本项目对周边环境产生的影响主要是什么？</w:t>
            </w:r>
          </w:p>
          <w:p>
            <w:pPr>
              <w:adjustRightInd w:val="0"/>
              <w:snapToGrid w:val="0"/>
              <w:ind w:left="-34" w:firstLine="315" w:firstLineChars="150"/>
              <w:rPr>
                <w:rFonts w:hint="eastAsia"/>
              </w:rPr>
            </w:pPr>
            <w:r>
              <w:rPr>
                <w:rFonts w:hint="eastAsia"/>
                <w:szCs w:val="21"/>
              </w:rPr>
              <w:t>□生产废气</w:t>
            </w:r>
            <w:r>
              <w:rPr>
                <w:szCs w:val="21"/>
              </w:rPr>
              <w:t xml:space="preserve">  </w:t>
            </w:r>
            <w:r>
              <w:rPr>
                <w:rFonts w:hint="eastAsia"/>
                <w:szCs w:val="21"/>
              </w:rPr>
              <w:t xml:space="preserve">  □生产、生活废水</w:t>
            </w:r>
            <w:r>
              <w:rPr>
                <w:szCs w:val="21"/>
              </w:rPr>
              <w:t xml:space="preserve"> </w:t>
            </w:r>
            <w:r>
              <w:rPr>
                <w:rFonts w:hint="eastAsia"/>
                <w:szCs w:val="21"/>
              </w:rPr>
              <w:t xml:space="preserve">    □噪声污染     □固体废物</w:t>
            </w:r>
            <w:r>
              <w:rPr>
                <w:szCs w:val="21"/>
              </w:rPr>
              <w:t xml:space="preserve"> </w:t>
            </w:r>
            <w:r>
              <w:rPr>
                <w:rFonts w:hint="eastAsia"/>
                <w:szCs w:val="21"/>
              </w:rPr>
              <w:t xml:space="preserve">   □影响都很小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31" w:type="dxa"/>
            <w:gridSpan w:val="8"/>
            <w:noWrap w:val="0"/>
            <w:vAlign w:val="center"/>
          </w:tcPr>
          <w:p>
            <w:pPr>
              <w:ind w:left="-34"/>
              <w:rPr>
                <w:rFonts w:hint="eastAsia"/>
                <w:szCs w:val="21"/>
              </w:rPr>
            </w:pPr>
            <w:r>
              <w:rPr>
                <w:rFonts w:hint="eastAsia"/>
                <w:szCs w:val="21"/>
              </w:rPr>
              <w:t>8、您对该项目所持的基本态度是？</w:t>
            </w:r>
          </w:p>
          <w:p>
            <w:pPr>
              <w:adjustRightInd w:val="0"/>
              <w:snapToGrid w:val="0"/>
              <w:ind w:left="-34" w:firstLine="315" w:firstLineChars="150"/>
              <w:rPr>
                <w:rFonts w:hint="eastAsia"/>
              </w:rPr>
            </w:pPr>
            <w:r>
              <w:rPr>
                <w:rFonts w:hint="eastAsia"/>
                <w:szCs w:val="21"/>
              </w:rPr>
              <w:t>□</w:t>
            </w:r>
            <w:r>
              <w:rPr>
                <w:szCs w:val="21"/>
              </w:rPr>
              <w:t xml:space="preserve">支持        </w:t>
            </w:r>
            <w:r>
              <w:rPr>
                <w:rFonts w:hint="eastAsia"/>
                <w:szCs w:val="21"/>
              </w:rPr>
              <w:t>□</w:t>
            </w:r>
            <w:r>
              <w:rPr>
                <w:szCs w:val="21"/>
              </w:rPr>
              <w:t>反对</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0931" w:type="dxa"/>
            <w:gridSpan w:val="8"/>
            <w:noWrap w:val="0"/>
            <w:vAlign w:val="center"/>
          </w:tcPr>
          <w:p>
            <w:pPr>
              <w:ind w:left="-34"/>
              <w:rPr>
                <w:rFonts w:hint="eastAsia"/>
              </w:rPr>
            </w:pPr>
            <w:r>
              <w:rPr>
                <w:rFonts w:hint="eastAsia"/>
                <w:szCs w:val="21"/>
              </w:rPr>
              <w:t>9、您认为该项目在污染治理等方面应采取哪些具体措施？您有哪些具体建议和要求？</w:t>
            </w:r>
            <w:r>
              <w:rPr>
                <w:rFonts w:hint="eastAsia"/>
              </w:rPr>
              <w:t xml:space="preserve"> </w:t>
            </w:r>
          </w:p>
        </w:tc>
      </w:tr>
    </w:tbl>
    <w:p>
      <w:pPr>
        <w:adjustRightInd w:val="0"/>
        <w:snapToGrid w:val="0"/>
        <w:rPr>
          <w:rFonts w:hint="eastAsia"/>
          <w:sz w:val="18"/>
          <w:szCs w:val="18"/>
        </w:rPr>
      </w:pPr>
      <w:r>
        <w:rPr>
          <w:rFonts w:hint="eastAsia"/>
          <w:sz w:val="18"/>
          <w:szCs w:val="18"/>
        </w:rPr>
        <w:t>注：如果您有什么意见和建议，欢迎随时与我们联系：</w:t>
      </w:r>
    </w:p>
    <w:p>
      <w:pPr>
        <w:autoSpaceDE w:val="0"/>
        <w:autoSpaceDN w:val="0"/>
        <w:adjustRightInd w:val="0"/>
        <w:ind w:firstLine="480"/>
        <w:rPr>
          <w:rFonts w:hint="eastAsia" w:ascii="Times New Roman" w:hAnsi="Times New Roman" w:eastAsia="宋体" w:cs="Times New Roman"/>
          <w:sz w:val="18"/>
          <w:szCs w:val="18"/>
          <w:lang w:eastAsia="zh-CN"/>
        </w:rPr>
      </w:pPr>
      <w:r>
        <w:rPr>
          <w:rFonts w:hint="eastAsia"/>
          <w:sz w:val="18"/>
          <w:szCs w:val="18"/>
        </w:rPr>
        <w:t>建设单位：</w:t>
      </w:r>
      <w:r>
        <w:rPr>
          <w:rFonts w:hint="eastAsia"/>
          <w:sz w:val="18"/>
          <w:szCs w:val="18"/>
          <w:lang w:eastAsia="zh-CN"/>
        </w:rPr>
        <w:t>福建司理可新材料有限公司</w:t>
      </w:r>
      <w:r>
        <w:rPr>
          <w:rFonts w:hint="eastAsia" w:ascii="Times New Roman" w:hAnsi="Times New Roman" w:eastAsia="宋体" w:cs="Times New Roman"/>
          <w:sz w:val="18"/>
          <w:szCs w:val="18"/>
          <w:lang w:eastAsia="zh-CN"/>
        </w:rPr>
        <w:t xml:space="preserve">  联系人：吕俊    联系电话：13779901229 </w:t>
      </w:r>
    </w:p>
    <w:p>
      <w:pPr>
        <w:autoSpaceDE w:val="0"/>
        <w:autoSpaceDN w:val="0"/>
        <w:adjustRightInd w:val="0"/>
        <w:ind w:firstLine="480"/>
        <w:rPr>
          <w:rFonts w:hint="eastAsia"/>
          <w:sz w:val="18"/>
          <w:szCs w:val="18"/>
        </w:rPr>
      </w:pPr>
      <w:r>
        <w:rPr>
          <w:rFonts w:hint="eastAsia" w:ascii="Times New Roman" w:hAnsi="Times New Roman" w:eastAsia="宋体" w:cs="Times New Roman"/>
          <w:sz w:val="18"/>
          <w:szCs w:val="18"/>
          <w:lang w:eastAsia="zh-CN"/>
        </w:rPr>
        <w:t>环评单位：厦门益家美环保科技有限公司  联系人：董工   联系电话：0592-5</w:t>
      </w:r>
      <w:r>
        <w:rPr>
          <w:rFonts w:hint="eastAsia" w:ascii="Times New Roman" w:hAnsi="Times New Roman" w:eastAsia="宋体" w:cs="Times New Roman"/>
          <w:sz w:val="18"/>
          <w:szCs w:val="18"/>
          <w:lang w:val="en-US" w:eastAsia="zh-CN"/>
        </w:rPr>
        <w:t>175233</w:t>
      </w:r>
      <w:r>
        <w:rPr>
          <w:rFonts w:hint="eastAsia" w:ascii="Times New Roman" w:hAnsi="Times New Roman" w:eastAsia="宋体" w:cs="Times New Roman"/>
          <w:sz w:val="18"/>
          <w:szCs w:val="18"/>
          <w:lang w:eastAsia="zh-CN"/>
        </w:rPr>
        <w:t xml:space="preserve"> </w:t>
      </w:r>
      <w:r>
        <w:rPr>
          <w:rFonts w:hint="eastAsia"/>
          <w:sz w:val="18"/>
          <w:szCs w:val="18"/>
        </w:rPr>
        <w:t xml:space="preserve"> </w:t>
      </w:r>
    </w:p>
    <w:p>
      <w:pPr>
        <w:autoSpaceDE w:val="0"/>
        <w:autoSpaceDN w:val="0"/>
        <w:adjustRightInd w:val="0"/>
        <w:ind w:firstLine="480"/>
        <w:rPr>
          <w:rFonts w:hint="eastAsia"/>
          <w:sz w:val="18"/>
          <w:szCs w:val="18"/>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4N2MyZjI3MWRjMGJkMjMzOTA2NmNiZTQ5ZTQ0MjgifQ=="/>
  </w:docVars>
  <w:rsids>
    <w:rsidRoot w:val="14737E7C"/>
    <w:rsid w:val="1473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caption"/>
    <w:basedOn w:val="1"/>
    <w:next w:val="1"/>
    <w:semiHidden/>
    <w:qFormat/>
    <w:uiPriority w:val="0"/>
    <w:rPr>
      <w:rFonts w:ascii="Arial" w:hAnsi="Arial" w:eastAsia="黑体" w:cs="Arial"/>
      <w:sz w:val="20"/>
      <w:szCs w:val="20"/>
    </w:rPr>
  </w:style>
  <w:style w:type="paragraph" w:customStyle="1" w:styleId="5">
    <w:name w:val="表格格式"/>
    <w:basedOn w:val="2"/>
    <w:autoRedefine/>
    <w:qFormat/>
    <w:uiPriority w:val="0"/>
    <w:pPr>
      <w:widowControl/>
      <w:spacing w:line="360" w:lineRule="auto"/>
      <w:jc w:val="center"/>
      <w:outlineLvl w:val="3"/>
    </w:pPr>
    <w:rPr>
      <w:rFonts w:ascii="Times New Roman" w:hAnsi="Times New Roman"/>
      <w:b/>
      <w:bCs/>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2024-04-02T07:31:00Z</dcterms:created>
  <dc:creator>DSJ</dc:creator>
  <cp:lastModifiedBy>DSJ</cp:lastModifiedBy>
  <dcterms:modified xsi:type="dcterms:W3CDTF">2024-04-02T07:32:43Z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73623E1EFBC84F43A9E7F360107AD42A_11</vt:lpwstr>
  </property>
</Properties>
</file>