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
                <w:bCs/>
                <w:sz w:val="21"/>
                <w:szCs w:val="21"/>
                <w:lang w:val="zh-CN"/>
              </w:rPr>
              <w:t>福建悦聚科技有限公司智能化高档纺织面料生产项目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87"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福建</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福建</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OTNiOTgzZDhkN2NhNWIzYWI0ZGEwOWE5ZTZjMDkifQ=="/>
  </w:docVars>
  <w:rsids>
    <w:rsidRoot w:val="44EB321A"/>
    <w:rsid w:val="111950E2"/>
    <w:rsid w:val="14033E0B"/>
    <w:rsid w:val="1C5C59CC"/>
    <w:rsid w:val="1F743C56"/>
    <w:rsid w:val="381E4C82"/>
    <w:rsid w:val="3AAF5B41"/>
    <w:rsid w:val="44EB321A"/>
    <w:rsid w:val="67B05E8A"/>
    <w:rsid w:val="6D535020"/>
    <w:rsid w:val="75964B64"/>
    <w:rsid w:val="7ADC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421</Words>
  <Characters>421</Characters>
  <Lines>0</Lines>
  <Paragraphs>0</Paragraphs>
  <TotalTime>0</TotalTime>
  <ScaleCrop>false</ScaleCrop>
  <LinksUpToDate>false</LinksUpToDate>
  <CharactersWithSpaces>507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Ez</cp:lastModifiedBy>
  <dcterms:modified xsi:type="dcterms:W3CDTF">2024-06-06T07:35:32Z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10DBE37C643A48ED855821301BD9B556_13</vt:lpwstr>
  </property>
</Properties>
</file>