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F019E">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0F605E8B">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04EB6863">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685A85DA">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p>
    <w:tbl>
      <w:tblPr>
        <w:tblStyle w:val="4"/>
        <w:tblW w:w="89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711"/>
      </w:tblGrid>
      <w:tr w14:paraId="4E239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1005FBD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166"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19A779B7">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丙烯酸乳液生产线安全技改项目</w:t>
            </w:r>
            <w:bookmarkStart w:id="0" w:name="_GoBack"/>
            <w:bookmarkEnd w:id="0"/>
          </w:p>
        </w:tc>
      </w:tr>
      <w:tr w14:paraId="1E3DA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10864583">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20017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2264D7E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166"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6623195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A6CC03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64848D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2DBC66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8E4062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BBA469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2C0768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187552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1B77A5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771AA7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B96350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1EAD78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9B6A3A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14B1E2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921178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16C6DB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64729F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170C5E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AAD684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1C38D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E483D0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F132F5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AC0D09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507986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421FEA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45D9B2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5E5468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86D559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B83465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1F8E82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4B1F78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7758BE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5692B9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17B435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E4C9EA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62255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0D32B2D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64EBF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34DCA92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310AA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B6F9E8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7981CEE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6B2AB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D24C58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561AE8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03662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BF3E6D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6E830C4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95DDFE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E38D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0046D0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752910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462AA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AD37D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2E6C10E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7263BFB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2B6AB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37"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24C4312D">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57E3C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C66FE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624A502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DFFA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507C68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3372ABC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05BB1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797B49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2A81D64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top"/>
          </w:tcPr>
          <w:p w14:paraId="470AEB3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383CD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9447564">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711" w:type="dxa"/>
            <w:tcBorders>
              <w:top w:val="single" w:color="auto" w:sz="4" w:space="0"/>
              <w:left w:val="single" w:color="auto" w:sz="4" w:space="0"/>
              <w:bottom w:val="single" w:color="auto" w:sz="4" w:space="0"/>
              <w:right w:val="single" w:color="auto" w:sz="8" w:space="0"/>
            </w:tcBorders>
            <w:shd w:val="clear" w:color="auto" w:fill="auto"/>
            <w:vAlign w:val="center"/>
          </w:tcPr>
          <w:p w14:paraId="38C98C0D">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5E176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8937"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3622C89F">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注：法人或其他组织信息原则上可以公开，若涉及不能公开的信息请在此栏中注明法律依据和不能公开的具体信息。</w:t>
            </w:r>
          </w:p>
        </w:tc>
      </w:tr>
    </w:tbl>
    <w:p w14:paraId="24C5F988">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ZDBlNzYwNzZiYWI4MTFiNWM0NTVlYzQ5YzZkMjcifQ=="/>
  </w:docVars>
  <w:rsids>
    <w:rsidRoot w:val="4A1726D2"/>
    <w:rsid w:val="0190694E"/>
    <w:rsid w:val="08474F99"/>
    <w:rsid w:val="087908CB"/>
    <w:rsid w:val="0AD5594C"/>
    <w:rsid w:val="0B132BD0"/>
    <w:rsid w:val="0BE11312"/>
    <w:rsid w:val="0CAB2F26"/>
    <w:rsid w:val="0EEC3721"/>
    <w:rsid w:val="12685358"/>
    <w:rsid w:val="140D10DD"/>
    <w:rsid w:val="14AA440A"/>
    <w:rsid w:val="14B747B7"/>
    <w:rsid w:val="182869B4"/>
    <w:rsid w:val="18EE6710"/>
    <w:rsid w:val="1A00527E"/>
    <w:rsid w:val="1D392227"/>
    <w:rsid w:val="1D471133"/>
    <w:rsid w:val="1E434C93"/>
    <w:rsid w:val="1F33103A"/>
    <w:rsid w:val="1FF47968"/>
    <w:rsid w:val="20056234"/>
    <w:rsid w:val="208C57A6"/>
    <w:rsid w:val="2096220F"/>
    <w:rsid w:val="20F616C0"/>
    <w:rsid w:val="236C2F6A"/>
    <w:rsid w:val="26FA3557"/>
    <w:rsid w:val="27185F3D"/>
    <w:rsid w:val="288B4A76"/>
    <w:rsid w:val="28D21925"/>
    <w:rsid w:val="29E51E21"/>
    <w:rsid w:val="2BC2682F"/>
    <w:rsid w:val="2BCD74FF"/>
    <w:rsid w:val="2BF350B3"/>
    <w:rsid w:val="2BFE6594"/>
    <w:rsid w:val="2CA50BA1"/>
    <w:rsid w:val="2D164E98"/>
    <w:rsid w:val="3268071C"/>
    <w:rsid w:val="342F6FD6"/>
    <w:rsid w:val="344E3DCF"/>
    <w:rsid w:val="34861E89"/>
    <w:rsid w:val="371F6881"/>
    <w:rsid w:val="3748589D"/>
    <w:rsid w:val="385B32D1"/>
    <w:rsid w:val="3ADB56DF"/>
    <w:rsid w:val="3B291BCC"/>
    <w:rsid w:val="3B5A38CF"/>
    <w:rsid w:val="3C6E6D2C"/>
    <w:rsid w:val="3E204490"/>
    <w:rsid w:val="3E44404B"/>
    <w:rsid w:val="3E4D7489"/>
    <w:rsid w:val="3EBA7E3F"/>
    <w:rsid w:val="421338C2"/>
    <w:rsid w:val="42A105EA"/>
    <w:rsid w:val="43431E45"/>
    <w:rsid w:val="43E22847"/>
    <w:rsid w:val="43F90901"/>
    <w:rsid w:val="454779DE"/>
    <w:rsid w:val="45954AC2"/>
    <w:rsid w:val="476E4E27"/>
    <w:rsid w:val="48251BB1"/>
    <w:rsid w:val="48896833"/>
    <w:rsid w:val="495943DC"/>
    <w:rsid w:val="49A15B6E"/>
    <w:rsid w:val="4A1726D2"/>
    <w:rsid w:val="4C4C5951"/>
    <w:rsid w:val="4D007BFD"/>
    <w:rsid w:val="4EDF79DB"/>
    <w:rsid w:val="4F7C1EC2"/>
    <w:rsid w:val="507B7E86"/>
    <w:rsid w:val="51397917"/>
    <w:rsid w:val="517C7C2C"/>
    <w:rsid w:val="55F32787"/>
    <w:rsid w:val="579979B9"/>
    <w:rsid w:val="5BDF6FC5"/>
    <w:rsid w:val="5BEE1CD4"/>
    <w:rsid w:val="5DAF6CF7"/>
    <w:rsid w:val="61DA4C6A"/>
    <w:rsid w:val="62426686"/>
    <w:rsid w:val="649D07FB"/>
    <w:rsid w:val="66140709"/>
    <w:rsid w:val="66411329"/>
    <w:rsid w:val="665B28BD"/>
    <w:rsid w:val="67146539"/>
    <w:rsid w:val="683649ED"/>
    <w:rsid w:val="68EF11F8"/>
    <w:rsid w:val="6A6D00D4"/>
    <w:rsid w:val="6AE61450"/>
    <w:rsid w:val="6D8E147A"/>
    <w:rsid w:val="70744ECC"/>
    <w:rsid w:val="74391B1A"/>
    <w:rsid w:val="75117BF7"/>
    <w:rsid w:val="76CC02E5"/>
    <w:rsid w:val="7C5E7D97"/>
    <w:rsid w:val="7C9E762D"/>
    <w:rsid w:val="7DE0210A"/>
    <w:rsid w:val="7E7227A8"/>
    <w:rsid w:val="7F3B62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ascii="Times New Roman" w:hAnsi="Times New Roman"/>
      <w:color w:val="auto"/>
      <w:sz w:val="21"/>
    </w:rPr>
  </w:style>
  <w:style w:type="paragraph" w:styleId="3">
    <w:name w:val="Body Text Indent"/>
    <w:basedOn w:val="1"/>
    <w:qFormat/>
    <w:uiPriority w:val="0"/>
    <w:pPr>
      <w:ind w:firstLine="549"/>
    </w:pPr>
    <w:rPr>
      <w:color w:val="FF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435</Words>
  <Characters>442</Characters>
  <Lines>0</Lines>
  <Paragraphs>0</Paragraphs>
  <TotalTime>0</TotalTime>
  <ScaleCrop>false</ScaleCrop>
  <LinksUpToDate>false</LinksUpToDate>
  <CharactersWithSpaces>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       VIP。</cp:lastModifiedBy>
  <cp:lastPrinted>2021-12-31T04:18:00Z</cp:lastPrinted>
  <dcterms:modified xsi:type="dcterms:W3CDTF">2025-07-25T03:25:05Z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6C11F8053DD74F73B646A6C10DAABE8B</vt:lpwstr>
  </property>
  <property fmtid="{D5CDD505-2E9C-101B-9397-08002B2CF9AE}" pid="4" name="KSOTemplateDocerSaveRecord">
    <vt:lpwstr>eyJoZGlkIjoiYjc4ZDBlNzYwNzZiYWI4MTFiNWM0NTVlYzQ5YzZkMjciLCJ1c2VySWQiOiIyODQ3NTc3ODQifQ==</vt:lpwstr>
  </property>
</Properties>
</file>